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E3" w:rsidRDefault="002413E3" w:rsidP="00FA4F26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4F26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Похититель рассудка </w:t>
      </w:r>
    </w:p>
    <w:p w:rsidR="002413E3" w:rsidRPr="00FA4F26" w:rsidRDefault="002413E3" w:rsidP="00FA4F26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Беседа-лекция</w:t>
      </w:r>
      <w:bookmarkStart w:id="0" w:name="_GoBack"/>
      <w:bookmarkEnd w:id="0"/>
    </w:p>
    <w:p w:rsidR="002413E3" w:rsidRPr="00FA4F26" w:rsidRDefault="002413E3" w:rsidP="004E38EF">
      <w:pPr>
        <w:spacing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Пьянство есть упражнение в безумии.</w:t>
      </w:r>
      <w:r w:rsidR="004E38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FA4F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Пифагор)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Похититель рассудка - так именуют алкоголь с давних времён. Об опьяняющих свойствах спиртных напитков люди узнали не менее чем за восемь тысяч лет </w:t>
      </w:r>
      <w:proofErr w:type="gram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 н.э. - </w:t>
      </w:r>
      <w:proofErr w:type="gram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 появлением керамической посуды, давшей возможность изготовления алкогольных напитков из мёда, плодовых соков и дикорастущего винограда. Возможно, что виноделие возникло ещё до начала культурного земледелия. Так, известный путешественник Н.Н. Миклухо-Маклай наблюдал папуасов Новой Гвинеи, не умевших ещё добывать огнь, но уже знавших приёмы приготовления хмельных напитков.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Но на самом деле, чистый спирт начали получать в VI–VII веках арабы и называли его “аль </w:t>
      </w:r>
      <w:proofErr w:type="spell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коголь</w:t>
      </w:r>
      <w:proofErr w:type="spell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”, что означает “одурманивающий”. Первую бутылку водки изготовил араб </w:t>
      </w:r>
      <w:proofErr w:type="spell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Рагез</w:t>
      </w:r>
      <w:proofErr w:type="spell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 в 860 году. Перегонка вина для получения спирта резко усугубило пьянство. Не исключено, что именно это послужило поводом </w:t>
      </w:r>
      <w:proofErr w:type="gram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запрета употребления спиртных напитков основоположников ислама</w:t>
      </w:r>
      <w:proofErr w:type="gram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 Мухаммедом (Магомет, 570-632). Этот запрет вошёл </w:t>
      </w:r>
      <w:proofErr w:type="gram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в последствии</w:t>
      </w:r>
      <w:proofErr w:type="gram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 и в свод мусульманских законов - </w:t>
      </w:r>
      <w:proofErr w:type="spell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каран</w:t>
      </w:r>
      <w:proofErr w:type="spell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 (VII век). С тех пор на протяжении 12 столетий в мусульманских странах алкоголь не употребляли, а отступники этого закона (</w:t>
      </w:r>
      <w:proofErr w:type="gram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пьяницы</w:t>
      </w:r>
      <w:proofErr w:type="gram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>) строго карались.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Распространение пьянства на Руси связано с политикой господствующих классов. Было даже создано мнение, что, пьянство является якобы старинной традицией русского народа. При этом ссылались на слова летописи: “Веселье на Руси – есть питии”. Но это клевета на русскую нацию. Русский историк и этнограф, знаток обычаев и нравов </w:t>
      </w:r>
      <w:proofErr w:type="spell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народа</w:t>
      </w:r>
      <w:proofErr w:type="gram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>рофессор</w:t>
      </w:r>
      <w:proofErr w:type="spell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 Н.И. Костомаров (1817–1885) полностью опроверг это мнение. Он доказал, что в Древней Руси пили очень мало. Лишь на избранные праздники варили медовуху, брагу или пиво, крепость которых не превышала 5-10 градусов. Чарка пускалась по кругу, и из неё каждый отпивал несколько глотков. В будни никаких спиртных напитков не полагалось, и пьянство считалось величайшим позором и грехом.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>Действительно, в России создалась своеобразная “питейная процедура”, согласно которой не одно знаменательное событие, ни один день отдыха не должен проходить без вина. Родился ребёнок – крестины. Умер человек – поминки. Встречают человека из жизни – за упокой.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Одним из таких родимых пятен прошлого, следы которого ещё сохранились у нас, является пьянство и алкоголизм. Может быть, государству следует прекратить продажу </w:t>
      </w:r>
      <w:proofErr w:type="spellStart"/>
      <w:proofErr w:type="gram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вино-водочных</w:t>
      </w:r>
      <w:proofErr w:type="spellEnd"/>
      <w:proofErr w:type="gram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 изделий вообще и установить так называемый сухой закон?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Но традиции, привычки имеют огромную силу. Это является одной из причин, почему мы пока не можем отказаться от продажи водки. Другой 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причиной является, то, что запрет может привести к распространению одних из видов ядовитого технического спирта; самогоноварения. А в связи с этим к расходованию большого количества зерна, сахара, фруктов и других ценных продуктов, к спекуляции, к незаконной продаже спиртных напитков, к росту числа заболеваний и отравлений в результате употребления алкогольных напитков, приготовленных кустарным способом. 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Жизнь показала, что запрет продажи спиртных напитков в нескольких странах не только не способствует уменьшению алкоголизма, а, напротив, как свидетельствует статистика, в ряде случаев увеличивается пьянство. Таким образом, “сухой закон” проблемы не решает. 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>И на сегодня употребление напитков на земном шаре характеризуется колоссальными цифрами.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>По статистике, каждый россиянин выпивает в год примерно 14 литров чистого спирта и запивает эти 14 литров 30-ю литрами пива, которые в общий расчёт не входят, потому что пиво не считается алкогольным напитком. Хотя я считаю, что всё начинается с пива…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>Но почему люди всё-таки пьют?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У известного сатирика Аркадия Аверченко есть один фантастический рассказ, относящий к началу прошлого века. Он представил беседу внука с дедом на тему о том, зачем же люди пьют. Внук никак не может понять, почему </w:t>
      </w:r>
      <w:proofErr w:type="gram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пьющие</w:t>
      </w:r>
      <w:proofErr w:type="gram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 травили себя, ведь водка и противная, и не вкусная, и самочувствие после него ухудшается. Дед и сам затрудняется дать этому, какие либо объяснения. Беседа между ними проходила в эпоху сплошной трезвости. Аверченко предполагал, что наступит она уже к 1954 году. К сожалению, он ошибся: зло оказалось более живучим.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Но всё же, как алкоголь влияет на развивающийся организм юноши, девушки? 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Сейчас не редкость увидеть рюмку в руках девушки. На первый вид, красива хрупкая рюмка на тонкой ножке, а вино в ней переливается и играет на свету тёплыми янтарными бликами. Взглянув на неё, человек, любящий стихи, мог бы вспомнить </w:t>
      </w:r>
      <w:proofErr w:type="spell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блоковские</w:t>
      </w:r>
      <w:proofErr w:type="spell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 строчки “золотого как небо, аи”.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Есть данные, что продолжительность жизни женщин-алкоголиков на 10%, а мужчин алкоголиков на 15% меньше, чем не пьющих. Но не только в этом вред алкоголя. Немецкий врач </w:t>
      </w:r>
      <w:proofErr w:type="spell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Крепелин</w:t>
      </w:r>
      <w:proofErr w:type="spell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 в начале века писал, что пьянство получит распространение и среди женщин, то “нашим потомкам будет грозить полная гибель”. Во-первых, алкоголизм приводит к раннему старению. Пьющая женщина 30 лет, как правило, выглядит старше, а алкоголичка к 40 годам превращается в старуху. 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>Об отрицательном влиянии вина известно с древности. Задолго до наших дней было отмечено, что у пьющих людей часто бывают мёртворождённые дети и выкидыши. Если же ребёнок родился живым, то не редко он отстаёт в развитии и растёт умственно не полноценным.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>Действие алкоголя на этапе внутриутробного развития приводит к недоразвитию плода или отдельных его органов (уродства), повышенной смертности новорожденных.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Алкоголь, попадающий в детский организм с молоком матери, вызывает нервные расстройства (в том числе нарушение психики, умственную отсталость), заболевания органов пищеварения (главным образом печени), </w:t>
      </w:r>
      <w:proofErr w:type="spellStart"/>
      <w:proofErr w:type="gram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 системы и т.д. 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Ещё к концу прошлого века, французский врач </w:t>
      </w:r>
      <w:proofErr w:type="spell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Демми</w:t>
      </w:r>
      <w:proofErr w:type="spell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, изучая потомство в семье алкоголиков, установил, что почти 50% их детей погибли в раннем детстве, а из оставшихся 10% страдали эпилепсией и водянкой головы, 12% росли </w:t>
      </w:r>
      <w:proofErr w:type="spell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идиотами</w:t>
      </w:r>
      <w:proofErr w:type="spell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 и только 10% были здоровыми. </w:t>
      </w:r>
      <w:proofErr w:type="gramEnd"/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Наследование психологической неполноценности от родителей алкоголиков не вызывает сомнений. Более сложный вопрос передаётся ли по наследству предрасположение к алкоголизму. Древнегреческий писатель Плутарх (46-126) писал, “что </w:t>
      </w:r>
      <w:proofErr w:type="gram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пьяницы</w:t>
      </w:r>
      <w:proofErr w:type="gram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 рождают пьяниц”, однако только с успехами современной генетики появилась возможность проверить это предположение. Существует генетическая предрасположенность к алкоголю. В 11-й паре хромосом у мужчин находятся гены, определяющие отношение человека к спиртному. У европейцев 10-15% мужчин несут в себе этот “алкогольный” ген. И поэтом не всякий пробующий алкоголь и даже часто его употребляющий станет алкоголиком, а лишь те, у кого есть к этому наследственная предрасположенность. И на сегодняшний день нет методов лечен6ия, позволяющих алкоголику вернуться к контролируемому потреблению спиртного без катастрофических для себя последствий. Алкоголизм излечим только в том случае, если человек вообще не будет пить спиртного. Ни капли.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>“Невское”, “</w:t>
      </w:r>
      <w:proofErr w:type="spell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Клинское</w:t>
      </w:r>
      <w:proofErr w:type="spell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”, “Тверское”, “Толстяк”, “Три медведя” - путь </w:t>
      </w:r>
      <w:proofErr w:type="gram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 Ваганьковское.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>Подростковый алкоголизм – это реальность наших дней. Для начала немного о природе пивного алкоголизма. Пивная алкоголизация создаёт ложные впечатления благополучия. Пиво в общественном мнении не алкоголь. После пива не редки драки, хулиганства и нередкое попадание в вытрезвитель. Пивной алкоголизм развивается незаметно, но, развившись, переходит в тяжёлую форму. Пиво быстро всасывается в организм, переполняя кровеносные сосуды, при большом количестве выпитого возникают варикозное расширение вен и расширение границ сердца. Возникает сидром “пивного сердца” или синдром “капронового чулка”, сердце провисает, становится дряблым и качает кровь всё хуже и хуже. В мужском организме начинает выделяться вещество, которое подавляет выработку мужского полового гормона тестостерона, начинают продуцировать женские половые гормоны, у мужчин становится шире таз, разрастаются грудные железы. У женщин растёт вероятность заболевания раком, а если она кормящая мать, то у малыша возможны эпилептические судороги. В больших количествах пиво оказывает клеточным ядом, поэтому злоупотреблением им развиваются миокардиодистрофия, цирроз печени, гепатит, поражаются клетки головного мозга, нарушается интеллект, развиваются различные психопатии.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Бороться с влечением пива к пиву сложнее, чем с влечение к водке. Пивной алкоголизм – это тяжёлый, трудно поддающийся лечению вариант алкоголизма. 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>Страшнее всего в нынешней ситуации то, что пивному алкоголизму в нашей стране подвержена молодёжь. “Не СПИД, не туберкулёз погубят Россию, а “пивной алкоголизм” среди юного поколения”. Результаты на лицо: 59% московских школьников начали пить пиво с 13 лет, 39% делают это регулярно, в среде молодёжи резко увеличилось количество отравлений алкоголем.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>Например, пивные запои, пивная абстиненция (похмелье). По статистике, число пивных белых горячек мало уступают числу водочных.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То, что характерно для водочной абстиненции (гипертонический криз, эпилептические припадки, потеря сознания, дрожь рук), в той же степени характерно и </w:t>
      </w:r>
      <w:proofErr w:type="gram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 пивного. У водочного алкоголика давление может подниматься до 200, а у пивного до 150. Люди больные пивным алкоголизмом, попадают в больницы, находясь уже в крайнем тяжёлом состоянии, когда появляется слабоумие, снижение личностной оценки. В этом беда кажущейся безвредности.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Пиво – основной праздничный напиток, его варили ещё во времена язычества. В старину в русском культурном обществе подростку запрещалось пить до 16-18 лет. То есть до тех пор, пока организм не окреп физически. Парню разрешалось пить пиво только тогда, когда он обретал статус хозяина дома, главы семьи.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>Современный подросток чувствует вседозволенность. Для него отсутствуют элементарные нормы. Он не осознаёт ответственности ни за свою жизнь, ни за жизнь других. Ведь в подростковом возрасте любая привычка укореняется в несколько раз быстрее, чем у взрослого человека. Если сейчас утверждается что пиво - безалкогольный напиток и его можно пить в любом возрасте, то это просто противоречит здравому смыслу…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Международная фармацевтическая компания </w:t>
      </w:r>
      <w:proofErr w:type="spell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МитКляйнБичем</w:t>
      </w:r>
      <w:proofErr w:type="spell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 спонсирует “Проект ХОУП”. Его суть – в профилактике употребления табака и алкоголя в начальной школе. Проект работает с 1998 года при поддержке Минобразования РФ.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>Опрос учителей, учащихся, родителей пяти школ Северного округа Москвы помог создать учебное пособие “Полезные привычки”.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>Если в 1998 году тираж “Полезных привычек” составил всего несколько тысяч, то уже второе издание было внедрено в 127 московских школах.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>Было опрошено около тысячи человек. Более 50 % девятиклассников сказали, что напивались хотя бы один раз…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>Чаще всего на это толкает школьников любознательность. Именно она “соблазнила” 30% подростков. Друзья – от 20 до 34 %. Благодаря участию родителей и ближайших родственников к спиртному приобщился каждый четвёртый. Четверть подростков употребляют алкоголь с целью расслабления, а каждый десятый для подтверждения своей взрослости.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>По пособию “Полезные привычки” ученики начальных классов пишут сочинения “Волшебные уроки в стране здоровья”. Вот отрывок из “Письма другу” третьеклассника Антона Ремнёва: “…Алкоголизм: если тебе на дне рождения предложили выпить, и ты согласился на одну каплю, то капелька по капельке, и ты станешь алкоголиком. Так ты пропьёшь всё.… Так что я не хочу дружить с дурманом”.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>До внедрения пособия в эту школу лишь 12% детей исключили спиртные напитки с праздничного стола. А после восьми уроков проекта негативно отнеслись к алкоголю уже 96% детей…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>Во многом примером для подростка является семья, отношение родителей к спиртному. Если родители уделяют внимание ребёнку, воспитывают его, то вряд ли он вырастет алкоголиком и наркоманом.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>Давайте задумаемся….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Я совершенно уверен, что создать условие для более здорового образа жизни молодёжи можно, только приняв новый экономический и политический курс, в том числе и </w:t>
      </w:r>
      <w:proofErr w:type="spell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информационный</w:t>
      </w:r>
      <w:proofErr w:type="gram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>ассированная</w:t>
      </w:r>
      <w:proofErr w:type="spell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 алкогольная пропаганда должна смениться пропагандой духовности и здоровья, а также запретом программы не только крепких напитков, но и пива. В нынешнем виде она не имеет ничего общего с воспитанием населения в духе </w:t>
      </w:r>
      <w:r w:rsidRPr="00FA4F2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культурного пития. Но все эти предположения вызывает в политических элитах борьбу. Вот конкретные примеры: заявление главного санитарного врача России Геннадия Онищенко о том, что пиво является алкогольным напитком, вызвало яростные атаки со стороны пивных компаний, естественно, во имя защиты интересов народов. Во-вторых, попытки Государственной думы ограничить законом рекламы табака и алкоголя натолкнулись на отрицательное заключение Правительства России, которое аргументировало свою позицию защитой информации и прав потребителя. Во имя будущего поколения и самой цивилизации алкогольная пропаганда должна быть ограничена.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Одним из первых борцов за трезвость выступил краевой центр России </w:t>
      </w:r>
      <w:proofErr w:type="gram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. Пермь, в котором прошла акция “Папа – не пей!”, где волонтёры предлагали прохожим взамен на бутылку пива сок, а вместо пачки сигарет шоколад. В течение нескольких часов они обменяли 600 пачек шоколада и сока. Я думаю, что такие начинания надо поддерживать и продолжать. Чтобы люди задумались, что они делают. Не плохо было </w:t>
      </w:r>
      <w:proofErr w:type="gramStart"/>
      <w:r w:rsidRPr="00FA4F26">
        <w:rPr>
          <w:rFonts w:ascii="Times New Roman" w:hAnsi="Times New Roman" w:cs="Times New Roman"/>
          <w:sz w:val="24"/>
          <w:szCs w:val="24"/>
          <w:lang w:eastAsia="ru-RU"/>
        </w:rPr>
        <w:t>бы</w:t>
      </w:r>
      <w:proofErr w:type="gramEnd"/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 и провести акцию “Мама – не пей!”… </w:t>
      </w:r>
    </w:p>
    <w:p w:rsidR="002413E3" w:rsidRPr="00FA4F26" w:rsidRDefault="002413E3" w:rsidP="00FA4F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4F26">
        <w:rPr>
          <w:rFonts w:ascii="Times New Roman" w:hAnsi="Times New Roman" w:cs="Times New Roman"/>
          <w:sz w:val="24"/>
          <w:szCs w:val="24"/>
          <w:lang w:eastAsia="ru-RU"/>
        </w:rPr>
        <w:t xml:space="preserve">Поэтому, уважаемые юноши и девушки! Вы познакомились с вредом, наносимым организму, психике употреблением алкоголя. Сядьте и хорошенько ещё раз обдумайте. Подумайте о том, что вас ждет впереди, если вы будете употреблять спиртные напитки. Вспомните образы тех старых алкоголиков, которых вы знаете. </w:t>
      </w:r>
    </w:p>
    <w:p w:rsidR="002413E3" w:rsidRDefault="002413E3"/>
    <w:sectPr w:rsidR="002413E3" w:rsidSect="005B00F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3E3" w:rsidRDefault="002413E3" w:rsidP="00FA4F26">
      <w:pPr>
        <w:spacing w:after="0" w:line="240" w:lineRule="auto"/>
      </w:pPr>
      <w:r>
        <w:separator/>
      </w:r>
    </w:p>
  </w:endnote>
  <w:endnote w:type="continuationSeparator" w:id="0">
    <w:p w:rsidR="002413E3" w:rsidRDefault="002413E3" w:rsidP="00FA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3E3" w:rsidRDefault="00262898">
    <w:pPr>
      <w:pStyle w:val="a5"/>
      <w:jc w:val="right"/>
    </w:pPr>
    <w:fldSimple w:instr="PAGE   \* MERGEFORMAT">
      <w:r w:rsidR="004E38EF">
        <w:rPr>
          <w:noProof/>
        </w:rPr>
        <w:t>1</w:t>
      </w:r>
    </w:fldSimple>
  </w:p>
  <w:p w:rsidR="002413E3" w:rsidRDefault="002413E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3E3" w:rsidRDefault="002413E3" w:rsidP="00FA4F26">
      <w:pPr>
        <w:spacing w:after="0" w:line="240" w:lineRule="auto"/>
      </w:pPr>
      <w:r>
        <w:separator/>
      </w:r>
    </w:p>
  </w:footnote>
  <w:footnote w:type="continuationSeparator" w:id="0">
    <w:p w:rsidR="002413E3" w:rsidRDefault="002413E3" w:rsidP="00FA4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0AB"/>
    <w:rsid w:val="002413E3"/>
    <w:rsid w:val="00262898"/>
    <w:rsid w:val="004E38EF"/>
    <w:rsid w:val="005B00FA"/>
    <w:rsid w:val="009533B3"/>
    <w:rsid w:val="00AE20AB"/>
    <w:rsid w:val="00B13609"/>
    <w:rsid w:val="00C86E1B"/>
    <w:rsid w:val="00FA4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F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4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A4F26"/>
  </w:style>
  <w:style w:type="paragraph" w:styleId="a5">
    <w:name w:val="footer"/>
    <w:basedOn w:val="a"/>
    <w:link w:val="a6"/>
    <w:uiPriority w:val="99"/>
    <w:rsid w:val="00FA4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A4F26"/>
  </w:style>
  <w:style w:type="paragraph" w:styleId="a7">
    <w:name w:val="Balloon Text"/>
    <w:basedOn w:val="a"/>
    <w:link w:val="a8"/>
    <w:uiPriority w:val="99"/>
    <w:semiHidden/>
    <w:rsid w:val="00FA4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4F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4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89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1846</Words>
  <Characters>11491</Characters>
  <Application>Microsoft Office Word</Application>
  <DocSecurity>0</DocSecurity>
  <Lines>95</Lines>
  <Paragraphs>26</Paragraphs>
  <ScaleCrop>false</ScaleCrop>
  <Company>Computer</Company>
  <LinksUpToDate>false</LinksUpToDate>
  <CharactersWithSpaces>13311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cp:lastPrinted>2013-05-30T23:22:00Z</cp:lastPrinted>
  <dcterms:created xsi:type="dcterms:W3CDTF">2013-05-30T23:21:00Z</dcterms:created>
  <dcterms:modified xsi:type="dcterms:W3CDTF">2013-07-11T10:35:00Z</dcterms:modified>
</cp:coreProperties>
</file>